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61A" w:rsidRDefault="0026461A" w:rsidP="0026461A">
      <w:pPr>
        <w:pStyle w:val="Kop1"/>
      </w:pPr>
      <w:r>
        <w:t>Oorzaken verminderd inspanningsvermogen</w:t>
      </w:r>
    </w:p>
    <w:p w:rsidR="0026461A" w:rsidRDefault="0026461A" w:rsidP="0026461A">
      <w:pPr>
        <w:pStyle w:val="Kop2"/>
      </w:pPr>
      <w:proofErr w:type="spellStart"/>
      <w:r>
        <w:t>Cardiocirculatoir</w:t>
      </w:r>
      <w:r w:rsidR="003857FD">
        <w:t>e</w:t>
      </w:r>
      <w:proofErr w:type="spellEnd"/>
      <w:r w:rsidR="008734AD">
        <w:t xml:space="preserve"> beperking</w:t>
      </w:r>
    </w:p>
    <w:p w:rsidR="00F538A6" w:rsidRDefault="003857FD" w:rsidP="003857FD">
      <w:r>
        <w:t xml:space="preserve">Een gezond persoon wordt tijdens een maximale inspanningstest beperkt door het </w:t>
      </w:r>
      <w:proofErr w:type="spellStart"/>
      <w:r>
        <w:t>cardiocirculatoir</w:t>
      </w:r>
      <w:r>
        <w:t>e</w:t>
      </w:r>
      <w:proofErr w:type="spellEnd"/>
      <w:r>
        <w:t xml:space="preserve"> </w:t>
      </w:r>
      <w:r w:rsidR="00F538A6">
        <w:t>systeem. Wanneer de longen goed functioneren, is het hart de beperkende factor bij inspanning. Wanneer de hartslag zo goed als gelijk of hoger dan de maximale hartslag wordt bij de maximale inspanningstest, is dit dus goed. Wanneer de maximale hartslag bij lange na niet bereikt wordt, kun je zeggen dat een ander systeem het inspanningsvermogen eerder beperkt.</w:t>
      </w:r>
    </w:p>
    <w:p w:rsidR="0026461A" w:rsidRDefault="003857FD" w:rsidP="0026461A">
      <w:r>
        <w:t xml:space="preserve"> De HR zal stijgen boven de </w:t>
      </w:r>
      <w:proofErr w:type="spellStart"/>
      <w:r>
        <w:t>HRmax</w:t>
      </w:r>
      <w:proofErr w:type="spellEnd"/>
      <w:r>
        <w:t>, meer dan 15 bpm.</w:t>
      </w:r>
      <w:r w:rsidR="00447BC2">
        <w:t xml:space="preserve"> </w:t>
      </w:r>
      <w:r w:rsidR="00EF5535">
        <w:t>HR</w:t>
      </w:r>
      <w:r w:rsidR="0026461A">
        <w:t>-</w:t>
      </w:r>
      <w:proofErr w:type="spellStart"/>
      <w:r w:rsidR="0026461A">
        <w:t>HR</w:t>
      </w:r>
      <w:r w:rsidR="00EF5535">
        <w:t>max</w:t>
      </w:r>
      <w:proofErr w:type="spellEnd"/>
      <w:r w:rsidR="0026461A">
        <w:t xml:space="preserve"> verschil &gt;15</w:t>
      </w:r>
      <w:r w:rsidR="0089761D">
        <w:t xml:space="preserve"> bpm</w:t>
      </w:r>
      <w:r w:rsidR="00447BC2">
        <w:t>, dan</w:t>
      </w:r>
    </w:p>
    <w:p w:rsidR="00EF5535" w:rsidRDefault="0089761D" w:rsidP="0026461A">
      <w:r>
        <w:rPr>
          <w:noProof/>
          <w:lang w:eastAsia="nl-NL"/>
        </w:rPr>
        <mc:AlternateContent>
          <mc:Choice Requires="wps">
            <w:drawing>
              <wp:anchor distT="0" distB="0" distL="114300" distR="114300" simplePos="0" relativeHeight="251659264" behindDoc="0" locked="0" layoutInCell="1" allowOverlap="1">
                <wp:simplePos x="0" y="0"/>
                <wp:positionH relativeFrom="column">
                  <wp:posOffset>71755</wp:posOffset>
                </wp:positionH>
                <wp:positionV relativeFrom="paragraph">
                  <wp:posOffset>161925</wp:posOffset>
                </wp:positionV>
                <wp:extent cx="3352800" cy="190500"/>
                <wp:effectExtent l="19050" t="19050" r="38100" b="38100"/>
                <wp:wrapNone/>
                <wp:docPr id="4" name="Rechthoek 4"/>
                <wp:cNvGraphicFramePr/>
                <a:graphic xmlns:a="http://schemas.openxmlformats.org/drawingml/2006/main">
                  <a:graphicData uri="http://schemas.microsoft.com/office/word/2010/wordprocessingShape">
                    <wps:wsp>
                      <wps:cNvSpPr/>
                      <wps:spPr>
                        <a:xfrm>
                          <a:off x="0" y="0"/>
                          <a:ext cx="3352800" cy="190500"/>
                        </a:xfrm>
                        <a:prstGeom prst="rect">
                          <a:avLst/>
                        </a:prstGeom>
                        <a:noFill/>
                        <a:ln w="571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867663" id="Rechthoek 4" o:spid="_x0000_s1026" style="position:absolute;margin-left:5.65pt;margin-top:12.75pt;width:264pt;height: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" filled="f" strokecolor="#1f4d78 [1604]" strokeweight="4.5pt"/>
            </w:pict>
          </mc:Fallback>
        </mc:AlternateContent>
      </w:r>
      <w:r w:rsidR="0026461A">
        <w:rPr>
          <w:noProof/>
          <w:lang w:eastAsia="nl-NL"/>
        </w:rPr>
        <w:drawing>
          <wp:inline distT="0" distB="0" distL="0" distR="0" wp14:anchorId="630BA03E" wp14:editId="500F53F2">
            <wp:extent cx="5543550" cy="2333625"/>
            <wp:effectExtent l="0" t="0" r="0" b="952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26971" t="31944" r="28980" b="35025"/>
                    <a:stretch/>
                  </pic:blipFill>
                  <pic:spPr bwMode="auto">
                    <a:xfrm>
                      <a:off x="0" y="0"/>
                      <a:ext cx="5564056" cy="2342257"/>
                    </a:xfrm>
                    <a:prstGeom prst="rect">
                      <a:avLst/>
                    </a:prstGeom>
                    <a:ln>
                      <a:noFill/>
                    </a:ln>
                    <a:extLst>
                      <a:ext uri="{53640926-AAD7-44D8-BBD7-CCE9431645EC}">
                        <a14:shadowObscured xmlns:a14="http://schemas.microsoft.com/office/drawing/2010/main"/>
                      </a:ext>
                    </a:extLst>
                  </pic:spPr>
                </pic:pic>
              </a:graphicData>
            </a:graphic>
          </wp:inline>
        </w:drawing>
      </w:r>
    </w:p>
    <w:p w:rsidR="008C52F2" w:rsidRPr="008C52F2" w:rsidRDefault="008C52F2" w:rsidP="003857FD">
      <w:pPr>
        <w:rPr>
          <w:color w:val="1F4E79" w:themeColor="accent1" w:themeShade="80"/>
        </w:rPr>
      </w:pPr>
      <w:proofErr w:type="spellStart"/>
      <w:r>
        <w:t>HRmax</w:t>
      </w:r>
      <w:proofErr w:type="spellEnd"/>
      <w:r>
        <w:t xml:space="preserve">= 220-67=153 bpm, HR= </w:t>
      </w:r>
      <w:r w:rsidRPr="0089761D">
        <w:rPr>
          <w:color w:val="1F4E79" w:themeColor="accent1" w:themeShade="80"/>
        </w:rPr>
        <w:t>122</w:t>
      </w:r>
      <w:r>
        <w:rPr>
          <w:color w:val="1F4E79" w:themeColor="accent1" w:themeShade="80"/>
        </w:rPr>
        <w:t xml:space="preserve"> bpm</w:t>
      </w:r>
    </w:p>
    <w:p w:rsidR="003857FD" w:rsidRDefault="003857FD" w:rsidP="003857FD">
      <w:r>
        <w:t xml:space="preserve">HR bereikt niet de </w:t>
      </w:r>
      <w:proofErr w:type="spellStart"/>
      <w:r>
        <w:t>HRmax</w:t>
      </w:r>
      <w:proofErr w:type="spellEnd"/>
      <w:r>
        <w:t>, er zal een ander systeem zijn dat beperkende factor is.</w:t>
      </w:r>
    </w:p>
    <w:p w:rsidR="002E5441" w:rsidRDefault="002E5441" w:rsidP="002E5441">
      <w:pPr>
        <w:pStyle w:val="Kop3"/>
      </w:pPr>
      <w:r>
        <w:t>In de dia</w:t>
      </w:r>
    </w:p>
    <w:p w:rsidR="002E5441" w:rsidRDefault="002E5441" w:rsidP="002E5441">
      <w:pPr>
        <w:pStyle w:val="Lijstalinea"/>
        <w:numPr>
          <w:ilvl w:val="0"/>
          <w:numId w:val="1"/>
        </w:numPr>
      </w:pPr>
      <w:r>
        <w:t xml:space="preserve">Gezond persoon </w:t>
      </w:r>
      <w:r>
        <w:sym w:font="Wingdings" w:char="F0E0"/>
      </w:r>
      <w:r>
        <w:t xml:space="preserve"> beperkt door </w:t>
      </w:r>
      <w:proofErr w:type="spellStart"/>
      <w:r>
        <w:t>cardiocirculatoire</w:t>
      </w:r>
      <w:proofErr w:type="spellEnd"/>
      <w:r>
        <w:t xml:space="preserve"> systeem</w:t>
      </w:r>
    </w:p>
    <w:p w:rsidR="002E5441" w:rsidRDefault="002E5441" w:rsidP="002E5441">
      <w:pPr>
        <w:pStyle w:val="Lijstalinea"/>
        <w:numPr>
          <w:ilvl w:val="0"/>
          <w:numId w:val="1"/>
        </w:numPr>
      </w:pPr>
      <w:r>
        <w:t xml:space="preserve">HF bij test zo goed als gelijk aan of hoger dan </w:t>
      </w:r>
      <w:proofErr w:type="spellStart"/>
      <w:r>
        <w:t>HFmax</w:t>
      </w:r>
      <w:proofErr w:type="spellEnd"/>
      <w:r>
        <w:t xml:space="preserve"> </w:t>
      </w:r>
      <w:r>
        <w:sym w:font="Wingdings" w:char="F0E0"/>
      </w:r>
      <w:r>
        <w:t xml:space="preserve"> normaal</w:t>
      </w:r>
    </w:p>
    <w:p w:rsidR="002E5441" w:rsidRDefault="002E5441" w:rsidP="002E5441">
      <w:pPr>
        <w:pStyle w:val="Lijstalinea"/>
        <w:numPr>
          <w:ilvl w:val="0"/>
          <w:numId w:val="1"/>
        </w:numPr>
      </w:pPr>
      <w:r>
        <w:t xml:space="preserve">HF beduidend lager dan </w:t>
      </w:r>
      <w:proofErr w:type="spellStart"/>
      <w:r>
        <w:t>HFmax</w:t>
      </w:r>
      <w:proofErr w:type="spellEnd"/>
      <w:r>
        <w:t xml:space="preserve"> </w:t>
      </w:r>
      <w:r>
        <w:sym w:font="Wingdings" w:char="F0E0"/>
      </w:r>
      <w:r>
        <w:t xml:space="preserve"> een ander systeem beperkende factor</w:t>
      </w:r>
    </w:p>
    <w:p w:rsidR="002E5441" w:rsidRDefault="002E5441" w:rsidP="002E5441">
      <w:r>
        <w:t>[Tabel]</w:t>
      </w:r>
    </w:p>
    <w:p w:rsidR="002E5441" w:rsidRDefault="002E5441" w:rsidP="002E5441">
      <w:pPr>
        <w:pStyle w:val="Lijstalinea"/>
        <w:numPr>
          <w:ilvl w:val="0"/>
          <w:numId w:val="2"/>
        </w:numPr>
      </w:pPr>
      <w:proofErr w:type="spellStart"/>
      <w:r>
        <w:t>HFmax</w:t>
      </w:r>
      <w:proofErr w:type="spellEnd"/>
      <w:r>
        <w:t>= 220-167 =153 bpm</w:t>
      </w:r>
    </w:p>
    <w:p w:rsidR="002E5441" w:rsidRPr="002E5441" w:rsidRDefault="002E5441" w:rsidP="002E5441">
      <w:pPr>
        <w:pStyle w:val="Lijstalinea"/>
        <w:numPr>
          <w:ilvl w:val="0"/>
          <w:numId w:val="2"/>
        </w:numPr>
      </w:pPr>
      <w:r>
        <w:t>HF bij inspanningstest=</w:t>
      </w:r>
      <w:r w:rsidRPr="002E5441">
        <w:rPr>
          <w:color w:val="0070C0"/>
        </w:rPr>
        <w:t xml:space="preserve">122 bpm </w:t>
      </w:r>
    </w:p>
    <w:p w:rsidR="002E5441" w:rsidRPr="002E5441" w:rsidRDefault="002E5441" w:rsidP="002E5441">
      <w:pPr>
        <w:pStyle w:val="Lijstalinea"/>
        <w:numPr>
          <w:ilvl w:val="0"/>
          <w:numId w:val="2"/>
        </w:numPr>
      </w:pPr>
      <w:r>
        <w:t>Beduidend lager, dus ander systeem is beperkend</w:t>
      </w:r>
    </w:p>
    <w:p w:rsidR="002E5441" w:rsidRDefault="002E5441">
      <w:pPr>
        <w:rPr>
          <w:rFonts w:asciiTheme="majorHAnsi" w:eastAsiaTheme="majorEastAsia" w:hAnsiTheme="majorHAnsi" w:cstheme="majorBidi"/>
          <w:color w:val="2E74B5" w:themeColor="accent1" w:themeShade="BF"/>
          <w:sz w:val="26"/>
          <w:szCs w:val="26"/>
        </w:rPr>
      </w:pPr>
      <w:r>
        <w:br w:type="page"/>
      </w:r>
    </w:p>
    <w:p w:rsidR="00447BC2" w:rsidRDefault="003857FD" w:rsidP="00447BC2">
      <w:pPr>
        <w:pStyle w:val="Kop2"/>
      </w:pPr>
      <w:proofErr w:type="spellStart"/>
      <w:r>
        <w:lastRenderedPageBreak/>
        <w:t>Ventilatoire</w:t>
      </w:r>
      <w:proofErr w:type="spellEnd"/>
      <w:r w:rsidR="008734AD">
        <w:t xml:space="preserve"> beperking</w:t>
      </w:r>
    </w:p>
    <w:p w:rsidR="003857FD" w:rsidRPr="00447BC2" w:rsidRDefault="00796410" w:rsidP="00447BC2">
      <w:r w:rsidRPr="00447BC2">
        <w:t>PCO</w:t>
      </w:r>
      <w:r w:rsidRPr="00447BC2">
        <w:rPr>
          <w:vertAlign w:val="subscript"/>
        </w:rPr>
        <w:t>2</w:t>
      </w:r>
      <w:r w:rsidRPr="00447BC2">
        <w:t xml:space="preserve"> is de druk van de koolstofdioxide in het bloed. Wanneer er sprake is van een </w:t>
      </w:r>
      <w:proofErr w:type="spellStart"/>
      <w:r w:rsidRPr="00447BC2">
        <w:t>ventilatoire</w:t>
      </w:r>
      <w:proofErr w:type="spellEnd"/>
      <w:r w:rsidRPr="00447BC2">
        <w:t xml:space="preserve"> beperking, is de ventilatie verminderd en kan er dus minder CO2 de longen en het lichaam verlaten. Bij inspanning neemt de PCO2 dan toe.</w:t>
      </w:r>
    </w:p>
    <w:p w:rsidR="0026461A" w:rsidRDefault="00796410" w:rsidP="00EF5535">
      <w:pPr>
        <w:pStyle w:val="Kop2"/>
      </w:pPr>
      <w:r w:rsidRPr="00796410">
        <w:rPr>
          <w:noProof/>
          <w:color w:val="FF0000"/>
          <w:lang w:eastAsia="nl-NL"/>
        </w:rPr>
        <mc:AlternateContent>
          <mc:Choice Requires="wps">
            <w:drawing>
              <wp:anchor distT="0" distB="0" distL="114300" distR="114300" simplePos="0" relativeHeight="251661312" behindDoc="0" locked="0" layoutInCell="1" allowOverlap="1" wp14:anchorId="564AB97C" wp14:editId="0BBABC8A">
                <wp:simplePos x="0" y="0"/>
                <wp:positionH relativeFrom="column">
                  <wp:posOffset>3415029</wp:posOffset>
                </wp:positionH>
                <wp:positionV relativeFrom="paragraph">
                  <wp:posOffset>540385</wp:posOffset>
                </wp:positionV>
                <wp:extent cx="2066925" cy="323850"/>
                <wp:effectExtent l="19050" t="19050" r="47625" b="38100"/>
                <wp:wrapNone/>
                <wp:docPr id="6" name="Rechthoek 6"/>
                <wp:cNvGraphicFramePr/>
                <a:graphic xmlns:a="http://schemas.openxmlformats.org/drawingml/2006/main">
                  <a:graphicData uri="http://schemas.microsoft.com/office/word/2010/wordprocessingShape">
                    <wps:wsp>
                      <wps:cNvSpPr/>
                      <wps:spPr>
                        <a:xfrm>
                          <a:off x="0" y="0"/>
                          <a:ext cx="2066925" cy="323850"/>
                        </a:xfrm>
                        <a:prstGeom prst="rect">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ABB4BB" id="Rechthoek 6" o:spid="_x0000_s1026" style="position:absolute;margin-left:268.9pt;margin-top:42.55pt;width:162.7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" filled="f" strokecolor="red" strokeweight="4.5pt"/>
            </w:pict>
          </mc:Fallback>
        </mc:AlternateContent>
      </w:r>
      <w:r w:rsidR="003857FD">
        <w:rPr>
          <w:noProof/>
          <w:lang w:eastAsia="nl-NL"/>
        </w:rPr>
        <w:drawing>
          <wp:inline distT="0" distB="0" distL="0" distR="0" wp14:anchorId="2268A01C" wp14:editId="22D32365">
            <wp:extent cx="5543550" cy="2333625"/>
            <wp:effectExtent l="0" t="0" r="0" b="952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26971" t="31944" r="28980" b="35025"/>
                    <a:stretch/>
                  </pic:blipFill>
                  <pic:spPr bwMode="auto">
                    <a:xfrm>
                      <a:off x="0" y="0"/>
                      <a:ext cx="5564056" cy="2342257"/>
                    </a:xfrm>
                    <a:prstGeom prst="rect">
                      <a:avLst/>
                    </a:prstGeom>
                    <a:ln>
                      <a:noFill/>
                    </a:ln>
                    <a:extLst>
                      <a:ext uri="{53640926-AAD7-44D8-BBD7-CCE9431645EC}">
                        <a14:shadowObscured xmlns:a14="http://schemas.microsoft.com/office/drawing/2010/main"/>
                      </a:ext>
                    </a:extLst>
                  </pic:spPr>
                </pic:pic>
              </a:graphicData>
            </a:graphic>
          </wp:inline>
        </w:drawing>
      </w:r>
    </w:p>
    <w:p w:rsidR="00F538A6" w:rsidRPr="00F538A6" w:rsidRDefault="003274E8" w:rsidP="00F538A6">
      <w:pPr>
        <w:rPr>
          <w:color w:val="FF0000"/>
        </w:rPr>
      </w:pPr>
      <w:r>
        <w:rPr>
          <w:color w:val="FF0000"/>
        </w:rPr>
        <w:t>De PCO</w:t>
      </w:r>
      <w:r w:rsidRPr="003274E8">
        <w:rPr>
          <w:color w:val="FF0000"/>
          <w:vertAlign w:val="subscript"/>
        </w:rPr>
        <w:t>2</w:t>
      </w:r>
      <w:r>
        <w:rPr>
          <w:color w:val="FF0000"/>
        </w:rPr>
        <w:t xml:space="preserve"> neemt niet toe bij inspanning.</w:t>
      </w:r>
    </w:p>
    <w:p w:rsidR="002E5441" w:rsidRDefault="002E5441" w:rsidP="002E5441">
      <w:pPr>
        <w:pStyle w:val="Kop3"/>
      </w:pPr>
      <w:r>
        <w:t>In de dia</w:t>
      </w:r>
    </w:p>
    <w:p w:rsidR="002E5441" w:rsidRDefault="002E5441" w:rsidP="002E5441">
      <w:pPr>
        <w:pStyle w:val="Lijstalinea"/>
        <w:numPr>
          <w:ilvl w:val="0"/>
          <w:numId w:val="1"/>
        </w:numPr>
      </w:pPr>
      <w:r>
        <w:t>PCO</w:t>
      </w:r>
      <w:r w:rsidRPr="002E5441">
        <w:rPr>
          <w:vertAlign w:val="subscript"/>
        </w:rPr>
        <w:t>2</w:t>
      </w:r>
      <w:r>
        <w:t xml:space="preserve"> </w:t>
      </w:r>
      <w:r>
        <w:sym w:font="Wingdings" w:char="F0E0"/>
      </w:r>
      <w:r>
        <w:t xml:space="preserve"> druk van koolstofdioxide in bloed</w:t>
      </w:r>
    </w:p>
    <w:p w:rsidR="002E5441" w:rsidRDefault="002E5441" w:rsidP="002E5441">
      <w:pPr>
        <w:pStyle w:val="Lijstalinea"/>
        <w:numPr>
          <w:ilvl w:val="0"/>
          <w:numId w:val="1"/>
        </w:numPr>
      </w:pPr>
      <w:proofErr w:type="spellStart"/>
      <w:r>
        <w:t>Ventilatoire</w:t>
      </w:r>
      <w:proofErr w:type="spellEnd"/>
      <w:r>
        <w:t xml:space="preserve"> beperking </w:t>
      </w:r>
      <w:r>
        <w:sym w:font="Wingdings" w:char="F0E0"/>
      </w:r>
      <w:r>
        <w:t xml:space="preserve"> ventilatie verminderd </w:t>
      </w:r>
      <w:r>
        <w:sym w:font="Wingdings" w:char="F0E0"/>
      </w:r>
      <w:r>
        <w:t xml:space="preserve"> minder CO</w:t>
      </w:r>
      <w:r w:rsidRPr="002E5441">
        <w:rPr>
          <w:vertAlign w:val="subscript"/>
        </w:rPr>
        <w:t>2</w:t>
      </w:r>
      <w:r>
        <w:t xml:space="preserve"> kan het lichaam verlaten</w:t>
      </w:r>
    </w:p>
    <w:p w:rsidR="002E5441" w:rsidRDefault="002E5441" w:rsidP="002E5441">
      <w:pPr>
        <w:pStyle w:val="Lijstalinea"/>
        <w:numPr>
          <w:ilvl w:val="0"/>
          <w:numId w:val="1"/>
        </w:numPr>
      </w:pPr>
      <w:r>
        <w:t xml:space="preserve">Inspanning met beperking </w:t>
      </w:r>
      <w:r>
        <w:sym w:font="Wingdings" w:char="F0E0"/>
      </w:r>
      <w:r>
        <w:t xml:space="preserve"> PCO</w:t>
      </w:r>
      <w:r w:rsidRPr="002E5441">
        <w:rPr>
          <w:vertAlign w:val="subscript"/>
        </w:rPr>
        <w:t>2</w:t>
      </w:r>
      <w:r>
        <w:t xml:space="preserve"> zal stijgen</w:t>
      </w:r>
    </w:p>
    <w:p w:rsidR="002E5441" w:rsidRDefault="002E5441" w:rsidP="002E5441">
      <w:r>
        <w:t xml:space="preserve"> </w:t>
      </w:r>
      <w:r>
        <w:t>[Tabel]</w:t>
      </w:r>
    </w:p>
    <w:p w:rsidR="002E5441" w:rsidRPr="002E5441" w:rsidRDefault="002E5441" w:rsidP="002E5441">
      <w:pPr>
        <w:pStyle w:val="Lijstalinea"/>
        <w:numPr>
          <w:ilvl w:val="0"/>
          <w:numId w:val="2"/>
        </w:numPr>
      </w:pPr>
      <w:r>
        <w:t>PCO</w:t>
      </w:r>
      <w:r w:rsidRPr="002E5441">
        <w:rPr>
          <w:vertAlign w:val="subscript"/>
        </w:rPr>
        <w:t>2</w:t>
      </w:r>
      <w:r>
        <w:t xml:space="preserve"> </w:t>
      </w:r>
      <w:r w:rsidRPr="002E5441">
        <w:rPr>
          <w:color w:val="FF0000"/>
        </w:rPr>
        <w:t>stijgt niet</w:t>
      </w:r>
      <w:r>
        <w:t>, dus ander systeem is beperkend</w:t>
      </w:r>
    </w:p>
    <w:p w:rsidR="002E5441" w:rsidRDefault="002E5441">
      <w:pPr>
        <w:rPr>
          <w:rFonts w:asciiTheme="majorHAnsi" w:eastAsiaTheme="majorEastAsia" w:hAnsiTheme="majorHAnsi" w:cstheme="majorBidi"/>
          <w:color w:val="2E74B5" w:themeColor="accent1" w:themeShade="BF"/>
          <w:sz w:val="26"/>
          <w:szCs w:val="26"/>
        </w:rPr>
      </w:pPr>
      <w:r>
        <w:br w:type="page"/>
      </w:r>
    </w:p>
    <w:p w:rsidR="0026461A" w:rsidRDefault="00716B52" w:rsidP="00716B52">
      <w:pPr>
        <w:pStyle w:val="Kop2"/>
      </w:pPr>
      <w:r>
        <w:lastRenderedPageBreak/>
        <w:t>Diffusiestoornis</w:t>
      </w:r>
    </w:p>
    <w:p w:rsidR="00716B52" w:rsidRDefault="00716B52" w:rsidP="00716B52">
      <w:r>
        <w:t>Wanneer er sprake is van een diffusiestoornis wordt er minder O</w:t>
      </w:r>
      <w:r w:rsidRPr="00716B52">
        <w:rPr>
          <w:vertAlign w:val="subscript"/>
        </w:rPr>
        <w:t>2</w:t>
      </w:r>
      <w:r>
        <w:t xml:space="preserve"> in de longen getransporteerd. De diffusie is namelijk de uitwisseling tussen de longen en het lichaam. </w:t>
      </w:r>
    </w:p>
    <w:p w:rsidR="009D2557" w:rsidRDefault="00716B52" w:rsidP="00716B52">
      <w:r>
        <w:t>Wanneer de PO</w:t>
      </w:r>
      <w:r w:rsidRPr="00716B52">
        <w:rPr>
          <w:vertAlign w:val="subscript"/>
        </w:rPr>
        <w:t>2</w:t>
      </w:r>
      <w:r>
        <w:t xml:space="preserve"> van het bloed daalt tijdens maximale inspanning ten opzichte van in rust, is er sprake van een diffusiestoornis. </w:t>
      </w:r>
    </w:p>
    <w:p w:rsidR="00716B52" w:rsidRPr="00716B52" w:rsidRDefault="00716B52" w:rsidP="00716B52">
      <w:r>
        <w:t>Ook kun je kijken naar het verschil in PO</w:t>
      </w:r>
      <w:r w:rsidRPr="00716B52">
        <w:rPr>
          <w:vertAlign w:val="subscript"/>
        </w:rPr>
        <w:t>2</w:t>
      </w:r>
      <w:r>
        <w:t xml:space="preserve"> tussen alveoli</w:t>
      </w:r>
      <w:r w:rsidR="009D2557">
        <w:t xml:space="preserve"> (longblaasje, dus de zuurstof in de ingeademde lucht)</w:t>
      </w:r>
      <w:r>
        <w:t xml:space="preserve"> en arterie</w:t>
      </w:r>
      <w:r w:rsidR="009D2557">
        <w:t xml:space="preserve"> (bloedvat, dus de zuurstof dat is opgenomen in het bloed)</w:t>
      </w:r>
      <w:r>
        <w:t xml:space="preserve"> (P(</w:t>
      </w:r>
      <w:proofErr w:type="spellStart"/>
      <w:r>
        <w:t>A-a</w:t>
      </w:r>
      <w:proofErr w:type="spellEnd"/>
      <w:r>
        <w:t>)O</w:t>
      </w:r>
      <w:r w:rsidRPr="00716B52">
        <w:rPr>
          <w:vertAlign w:val="subscript"/>
        </w:rPr>
        <w:t>2</w:t>
      </w:r>
      <w:r>
        <w:t xml:space="preserve">). </w:t>
      </w:r>
      <w:r w:rsidR="009D2557">
        <w:t>Wanneer het verschil bij rust en inspanning groter dan 2 is, is er ook sprake van een diffusiestoornis.</w:t>
      </w:r>
    </w:p>
    <w:p w:rsidR="00A009E0" w:rsidRDefault="009D2557">
      <w:r w:rsidRPr="00796410">
        <w:rPr>
          <w:noProof/>
          <w:color w:val="FF0000"/>
          <w:lang w:eastAsia="nl-NL"/>
        </w:rPr>
        <mc:AlternateContent>
          <mc:Choice Requires="wps">
            <w:drawing>
              <wp:anchor distT="0" distB="0" distL="114300" distR="114300" simplePos="0" relativeHeight="251665408" behindDoc="0" locked="0" layoutInCell="1" allowOverlap="1" wp14:anchorId="6A4BD10A" wp14:editId="799F64F7">
                <wp:simplePos x="0" y="0"/>
                <wp:positionH relativeFrom="column">
                  <wp:posOffset>3424555</wp:posOffset>
                </wp:positionH>
                <wp:positionV relativeFrom="paragraph">
                  <wp:posOffset>1204595</wp:posOffset>
                </wp:positionV>
                <wp:extent cx="2057400" cy="342900"/>
                <wp:effectExtent l="19050" t="19050" r="38100" b="38100"/>
                <wp:wrapNone/>
                <wp:docPr id="8" name="Rechthoek 8"/>
                <wp:cNvGraphicFramePr/>
                <a:graphic xmlns:a="http://schemas.openxmlformats.org/drawingml/2006/main">
                  <a:graphicData uri="http://schemas.microsoft.com/office/word/2010/wordprocessingShape">
                    <wps:wsp>
                      <wps:cNvSpPr/>
                      <wps:spPr>
                        <a:xfrm>
                          <a:off x="0" y="0"/>
                          <a:ext cx="2057400" cy="342900"/>
                        </a:xfrm>
                        <a:prstGeom prst="rect">
                          <a:avLst/>
                        </a:prstGeom>
                        <a:noFill/>
                        <a:ln w="571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C07748" id="Rechthoek 8" o:spid="_x0000_s1026" style="position:absolute;margin-left:269.65pt;margin-top:94.85pt;width:162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" filled="f" strokecolor="#00b050" strokeweight="4.5pt"/>
            </w:pict>
          </mc:Fallback>
        </mc:AlternateContent>
      </w:r>
      <w:r w:rsidRPr="00796410">
        <w:rPr>
          <w:noProof/>
          <w:color w:val="FF0000"/>
          <w:lang w:eastAsia="nl-NL"/>
        </w:rPr>
        <mc:AlternateContent>
          <mc:Choice Requires="wps">
            <w:drawing>
              <wp:anchor distT="0" distB="0" distL="114300" distR="114300" simplePos="0" relativeHeight="251663360" behindDoc="0" locked="0" layoutInCell="1" allowOverlap="1" wp14:anchorId="4972B7CD" wp14:editId="51020B5D">
                <wp:simplePos x="0" y="0"/>
                <wp:positionH relativeFrom="column">
                  <wp:posOffset>3434080</wp:posOffset>
                </wp:positionH>
                <wp:positionV relativeFrom="paragraph">
                  <wp:posOffset>356870</wp:posOffset>
                </wp:positionV>
                <wp:extent cx="2057400" cy="200025"/>
                <wp:effectExtent l="19050" t="19050" r="38100" b="47625"/>
                <wp:wrapNone/>
                <wp:docPr id="7" name="Rechthoek 7"/>
                <wp:cNvGraphicFramePr/>
                <a:graphic xmlns:a="http://schemas.openxmlformats.org/drawingml/2006/main">
                  <a:graphicData uri="http://schemas.microsoft.com/office/word/2010/wordprocessingShape">
                    <wps:wsp>
                      <wps:cNvSpPr/>
                      <wps:spPr>
                        <a:xfrm>
                          <a:off x="0" y="0"/>
                          <a:ext cx="2057400" cy="200025"/>
                        </a:xfrm>
                        <a:prstGeom prst="rect">
                          <a:avLst/>
                        </a:prstGeom>
                        <a:noFill/>
                        <a:ln w="5715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B22354" id="Rechthoek 7" o:spid="_x0000_s1026" style="position:absolute;margin-left:270.4pt;margin-top:28.1pt;width:162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" filled="f" strokecolor="#ffc000" strokeweight="4.5pt"/>
            </w:pict>
          </mc:Fallback>
        </mc:AlternateContent>
      </w:r>
      <w:r w:rsidR="0026461A">
        <w:rPr>
          <w:noProof/>
          <w:lang w:eastAsia="nl-NL"/>
        </w:rPr>
        <w:drawing>
          <wp:inline distT="0" distB="0" distL="0" distR="0" wp14:anchorId="63F95E97" wp14:editId="70AEC40F">
            <wp:extent cx="5553075" cy="2305050"/>
            <wp:effectExtent l="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26971" t="32078" r="28904" b="35295"/>
                    <a:stretch/>
                  </pic:blipFill>
                  <pic:spPr bwMode="auto">
                    <a:xfrm>
                      <a:off x="0" y="0"/>
                      <a:ext cx="5573616" cy="2313576"/>
                    </a:xfrm>
                    <a:prstGeom prst="rect">
                      <a:avLst/>
                    </a:prstGeom>
                    <a:ln>
                      <a:noFill/>
                    </a:ln>
                    <a:extLst>
                      <a:ext uri="{53640926-AAD7-44D8-BBD7-CCE9431645EC}">
                        <a14:shadowObscured xmlns:a14="http://schemas.microsoft.com/office/drawing/2010/main"/>
                      </a:ext>
                    </a:extLst>
                  </pic:spPr>
                </pic:pic>
              </a:graphicData>
            </a:graphic>
          </wp:inline>
        </w:drawing>
      </w:r>
    </w:p>
    <w:p w:rsidR="0026461A" w:rsidRPr="009D2557" w:rsidRDefault="009D2557" w:rsidP="009D2557">
      <w:pPr>
        <w:rPr>
          <w:color w:val="FFC000"/>
        </w:rPr>
      </w:pPr>
      <w:r w:rsidRPr="009D2557">
        <w:rPr>
          <w:color w:val="FFC000"/>
        </w:rPr>
        <w:t>PO2 neemt af bij inspanning.</w:t>
      </w:r>
    </w:p>
    <w:p w:rsidR="009D2557" w:rsidRDefault="009D2557" w:rsidP="009D2557">
      <w:pPr>
        <w:rPr>
          <w:noProof/>
          <w:color w:val="FF0000"/>
          <w:lang w:eastAsia="nl-NL"/>
        </w:rPr>
      </w:pPr>
      <w:r w:rsidRPr="009D2557">
        <w:rPr>
          <w:color w:val="00B050"/>
        </w:rPr>
        <w:t>P(</w:t>
      </w:r>
      <w:proofErr w:type="spellStart"/>
      <w:r w:rsidRPr="009D2557">
        <w:rPr>
          <w:color w:val="00B050"/>
        </w:rPr>
        <w:t>A-a</w:t>
      </w:r>
      <w:proofErr w:type="spellEnd"/>
      <w:r w:rsidRPr="009D2557">
        <w:rPr>
          <w:color w:val="00B050"/>
        </w:rPr>
        <w:t>)O2 heeft een verschil groter dan 2.</w:t>
      </w:r>
      <w:r w:rsidR="00FC29BE" w:rsidRPr="00FC29BE">
        <w:rPr>
          <w:noProof/>
          <w:color w:val="FF0000"/>
          <w:lang w:eastAsia="nl-NL"/>
        </w:rPr>
        <w:t xml:space="preserve"> </w:t>
      </w:r>
    </w:p>
    <w:p w:rsidR="00505721" w:rsidRPr="00505721" w:rsidRDefault="00505721" w:rsidP="009D2557">
      <w:r>
        <w:rPr>
          <w:noProof/>
          <w:lang w:eastAsia="nl-NL"/>
        </w:rPr>
        <w:t>Vanwege de diffusiestoornis moet de patiënt zijn saturatie in de gaten worden gehouden en moet er eventueel O</w:t>
      </w:r>
      <w:r w:rsidRPr="00505721">
        <w:rPr>
          <w:noProof/>
          <w:vertAlign w:val="subscript"/>
          <w:lang w:eastAsia="nl-NL"/>
        </w:rPr>
        <w:t>2</w:t>
      </w:r>
      <w:r>
        <w:rPr>
          <w:noProof/>
          <w:lang w:eastAsia="nl-NL"/>
        </w:rPr>
        <w:t xml:space="preserve"> worden toegediend.</w:t>
      </w:r>
    </w:p>
    <w:p w:rsidR="0083778B" w:rsidRDefault="0083778B" w:rsidP="0083778B">
      <w:pPr>
        <w:pStyle w:val="Kop3"/>
      </w:pPr>
      <w:r>
        <w:t>In de dia</w:t>
      </w:r>
    </w:p>
    <w:p w:rsidR="0083778B" w:rsidRDefault="006A25D6" w:rsidP="0083778B">
      <w:pPr>
        <w:pStyle w:val="Lijstalinea"/>
        <w:numPr>
          <w:ilvl w:val="0"/>
          <w:numId w:val="1"/>
        </w:numPr>
      </w:pPr>
      <w:r>
        <w:t>P</w:t>
      </w:r>
      <w:r w:rsidR="0083778B">
        <w:t>O</w:t>
      </w:r>
      <w:r w:rsidR="0083778B" w:rsidRPr="002E5441">
        <w:rPr>
          <w:vertAlign w:val="subscript"/>
        </w:rPr>
        <w:t>2</w:t>
      </w:r>
      <w:r w:rsidR="0083778B">
        <w:t xml:space="preserve"> </w:t>
      </w:r>
      <w:r w:rsidR="0083778B">
        <w:sym w:font="Wingdings" w:char="F0E0"/>
      </w:r>
      <w:r w:rsidR="0083778B">
        <w:t xml:space="preserve"> druk v</w:t>
      </w:r>
      <w:r>
        <w:t>an zuurstof</w:t>
      </w:r>
      <w:r w:rsidR="0083778B">
        <w:t xml:space="preserve"> in bloed</w:t>
      </w:r>
    </w:p>
    <w:p w:rsidR="0083778B" w:rsidRDefault="006A25D6" w:rsidP="0083778B">
      <w:pPr>
        <w:pStyle w:val="Lijstalinea"/>
        <w:numPr>
          <w:ilvl w:val="0"/>
          <w:numId w:val="1"/>
        </w:numPr>
      </w:pPr>
      <w:r>
        <w:t>Diffusiestoornis</w:t>
      </w:r>
      <w:r w:rsidR="0083778B">
        <w:t xml:space="preserve"> </w:t>
      </w:r>
      <w:r w:rsidR="0083778B">
        <w:sym w:font="Wingdings" w:char="F0E0"/>
      </w:r>
      <w:r>
        <w:t xml:space="preserve"> diffusie (uitwisseling)</w:t>
      </w:r>
      <w:r w:rsidR="0083778B">
        <w:t xml:space="preserve"> verminderd </w:t>
      </w:r>
      <w:r w:rsidR="0083778B">
        <w:sym w:font="Wingdings" w:char="F0E0"/>
      </w:r>
      <w:r>
        <w:t xml:space="preserve"> minder </w:t>
      </w:r>
      <w:r w:rsidR="0083778B">
        <w:t>O</w:t>
      </w:r>
      <w:r w:rsidR="0083778B" w:rsidRPr="002E5441">
        <w:rPr>
          <w:vertAlign w:val="subscript"/>
        </w:rPr>
        <w:t>2</w:t>
      </w:r>
      <w:r w:rsidR="0083778B">
        <w:t xml:space="preserve"> kan het </w:t>
      </w:r>
      <w:r>
        <w:t>bloed in gaan</w:t>
      </w:r>
    </w:p>
    <w:p w:rsidR="0083778B" w:rsidRDefault="0083778B" w:rsidP="0083778B">
      <w:pPr>
        <w:pStyle w:val="Lijstalinea"/>
        <w:numPr>
          <w:ilvl w:val="0"/>
          <w:numId w:val="1"/>
        </w:numPr>
      </w:pPr>
      <w:r>
        <w:t xml:space="preserve">Inspanning met beperking </w:t>
      </w:r>
      <w:r>
        <w:sym w:font="Wingdings" w:char="F0E0"/>
      </w:r>
      <w:r w:rsidR="006A25D6">
        <w:t xml:space="preserve"> P</w:t>
      </w:r>
      <w:r>
        <w:t>O</w:t>
      </w:r>
      <w:r w:rsidRPr="002E5441">
        <w:rPr>
          <w:vertAlign w:val="subscript"/>
        </w:rPr>
        <w:t>2</w:t>
      </w:r>
      <w:r w:rsidR="006A25D6">
        <w:t xml:space="preserve"> zal dalen (het lichaam verbruikt meer, maar er komt niet meer bij)</w:t>
      </w:r>
    </w:p>
    <w:p w:rsidR="006A25D6" w:rsidRDefault="006A25D6" w:rsidP="0083778B">
      <w:pPr>
        <w:pStyle w:val="Lijstalinea"/>
        <w:numPr>
          <w:ilvl w:val="0"/>
          <w:numId w:val="1"/>
        </w:numPr>
      </w:pPr>
      <w:r>
        <w:t xml:space="preserve">Inspanning met beperking </w:t>
      </w:r>
      <w:r>
        <w:sym w:font="Wingdings" w:char="F0E0"/>
      </w:r>
      <w:r>
        <w:t xml:space="preserve"> P(</w:t>
      </w:r>
      <w:proofErr w:type="spellStart"/>
      <w:r>
        <w:t>A-a</w:t>
      </w:r>
      <w:proofErr w:type="spellEnd"/>
      <w:r>
        <w:t>)O</w:t>
      </w:r>
      <w:r w:rsidRPr="006A25D6">
        <w:rPr>
          <w:vertAlign w:val="subscript"/>
        </w:rPr>
        <w:t>2</w:t>
      </w:r>
      <w:r>
        <w:t xml:space="preserve"> zal een verschil van 2 of meer hebben </w:t>
      </w:r>
      <w:r>
        <w:sym w:font="Wingdings" w:char="F0E0"/>
      </w:r>
      <w:r>
        <w:t xml:space="preserve"> de O</w:t>
      </w:r>
      <w:r w:rsidRPr="006A25D6">
        <w:rPr>
          <w:vertAlign w:val="subscript"/>
        </w:rPr>
        <w:t>2</w:t>
      </w:r>
      <w:r>
        <w:t xml:space="preserve"> kan niet van alveoli naar arterie.</w:t>
      </w:r>
    </w:p>
    <w:p w:rsidR="0083778B" w:rsidRDefault="0083778B" w:rsidP="0083778B">
      <w:r>
        <w:t xml:space="preserve"> [Tabel]</w:t>
      </w:r>
    </w:p>
    <w:p w:rsidR="0083778B" w:rsidRDefault="006A25D6" w:rsidP="0083778B">
      <w:pPr>
        <w:pStyle w:val="Lijstalinea"/>
        <w:numPr>
          <w:ilvl w:val="0"/>
          <w:numId w:val="2"/>
        </w:numPr>
      </w:pPr>
      <w:r>
        <w:t>P</w:t>
      </w:r>
      <w:r w:rsidR="0083778B">
        <w:t>O</w:t>
      </w:r>
      <w:r w:rsidR="0083778B" w:rsidRPr="002E5441">
        <w:rPr>
          <w:vertAlign w:val="subscript"/>
        </w:rPr>
        <w:t>2</w:t>
      </w:r>
      <w:r w:rsidRPr="006A25D6">
        <w:t xml:space="preserve"> </w:t>
      </w:r>
      <w:r w:rsidRPr="006A25D6">
        <w:rPr>
          <w:color w:val="FFC000"/>
        </w:rPr>
        <w:t>daalt</w:t>
      </w:r>
      <w:r w:rsidR="0083778B">
        <w:t xml:space="preserve"> </w:t>
      </w:r>
      <w:r>
        <w:t>en P(</w:t>
      </w:r>
      <w:proofErr w:type="spellStart"/>
      <w:r>
        <w:t>A-a</w:t>
      </w:r>
      <w:proofErr w:type="spellEnd"/>
      <w:r>
        <w:t>)O</w:t>
      </w:r>
      <w:r w:rsidRPr="006A25D6">
        <w:rPr>
          <w:vertAlign w:val="subscript"/>
        </w:rPr>
        <w:t>2</w:t>
      </w:r>
      <w:r>
        <w:t xml:space="preserve"> verschil </w:t>
      </w:r>
      <w:r w:rsidRPr="006A25D6">
        <w:rPr>
          <w:color w:val="00B050"/>
        </w:rPr>
        <w:t>groter dan 2</w:t>
      </w:r>
      <w:r>
        <w:t>, dus diffusiestoornis</w:t>
      </w:r>
    </w:p>
    <w:p w:rsidR="006A25D6" w:rsidRPr="002E5441" w:rsidRDefault="006A25D6" w:rsidP="0083778B">
      <w:pPr>
        <w:pStyle w:val="Lijstalinea"/>
        <w:numPr>
          <w:ilvl w:val="0"/>
          <w:numId w:val="2"/>
        </w:numPr>
      </w:pPr>
      <w:r>
        <w:t>Saturatie in de gaten houden, O</w:t>
      </w:r>
      <w:r w:rsidRPr="006A25D6">
        <w:rPr>
          <w:vertAlign w:val="subscript"/>
        </w:rPr>
        <w:t>2</w:t>
      </w:r>
      <w:r>
        <w:t xml:space="preserve"> suppletie</w:t>
      </w:r>
    </w:p>
    <w:p w:rsidR="0083778B" w:rsidRDefault="0083778B">
      <w:pPr>
        <w:rPr>
          <w:rFonts w:asciiTheme="majorHAnsi" w:eastAsiaTheme="majorEastAsia" w:hAnsiTheme="majorHAnsi" w:cstheme="majorBidi"/>
          <w:color w:val="2E74B5" w:themeColor="accent1" w:themeShade="BF"/>
          <w:sz w:val="26"/>
          <w:szCs w:val="26"/>
        </w:rPr>
      </w:pPr>
      <w:r>
        <w:br w:type="page"/>
      </w:r>
    </w:p>
    <w:p w:rsidR="0026461A" w:rsidRDefault="00FC29BE" w:rsidP="00FC29BE">
      <w:pPr>
        <w:pStyle w:val="Kop2"/>
      </w:pPr>
      <w:r>
        <w:lastRenderedPageBreak/>
        <w:t>Perifere spierkracht</w:t>
      </w:r>
      <w:r w:rsidR="008734AD">
        <w:t xml:space="preserve"> beperking</w:t>
      </w:r>
    </w:p>
    <w:p w:rsidR="00FC29BE" w:rsidRPr="00FC29BE" w:rsidRDefault="00FC29BE" w:rsidP="00FC29BE">
      <w:r>
        <w:t>Verhoogde borg</w:t>
      </w:r>
      <w:r w:rsidR="002245A4">
        <w:t xml:space="preserve">score voor spiervermoeidheid en/of </w:t>
      </w:r>
      <w:r>
        <w:t>stopreden</w:t>
      </w:r>
      <w:r w:rsidR="002245A4">
        <w:t xml:space="preserve"> is spierpijn</w:t>
      </w:r>
      <w:r>
        <w:t>.</w:t>
      </w:r>
      <w:r w:rsidRPr="00FC29BE">
        <w:rPr>
          <w:noProof/>
          <w:color w:val="FF0000"/>
          <w:lang w:eastAsia="nl-NL"/>
        </w:rPr>
        <w:t xml:space="preserve"> </w:t>
      </w:r>
      <w:r>
        <w:rPr>
          <w:noProof/>
          <w:lang w:eastAsia="nl-NL"/>
        </w:rPr>
        <w:t>Bevestiging met handhelddynamometer.</w:t>
      </w:r>
    </w:p>
    <w:p w:rsidR="00FC29BE" w:rsidRDefault="00FC29BE" w:rsidP="00FC29BE">
      <w:r w:rsidRPr="00796410">
        <w:rPr>
          <w:noProof/>
          <w:color w:val="FF0000"/>
          <w:lang w:eastAsia="nl-NL"/>
        </w:rPr>
        <mc:AlternateContent>
          <mc:Choice Requires="wps">
            <w:drawing>
              <wp:anchor distT="0" distB="0" distL="114300" distR="114300" simplePos="0" relativeHeight="251669504" behindDoc="0" locked="0" layoutInCell="1" allowOverlap="1" wp14:anchorId="1C1C4E44" wp14:editId="04F35947">
                <wp:simplePos x="0" y="0"/>
                <wp:positionH relativeFrom="column">
                  <wp:posOffset>62229</wp:posOffset>
                </wp:positionH>
                <wp:positionV relativeFrom="paragraph">
                  <wp:posOffset>872490</wp:posOffset>
                </wp:positionV>
                <wp:extent cx="3343275" cy="323850"/>
                <wp:effectExtent l="19050" t="19050" r="47625" b="38100"/>
                <wp:wrapNone/>
                <wp:docPr id="11" name="Rechthoek 11"/>
                <wp:cNvGraphicFramePr/>
                <a:graphic xmlns:a="http://schemas.openxmlformats.org/drawingml/2006/main">
                  <a:graphicData uri="http://schemas.microsoft.com/office/word/2010/wordprocessingShape">
                    <wps:wsp>
                      <wps:cNvSpPr/>
                      <wps:spPr>
                        <a:xfrm>
                          <a:off x="0" y="0"/>
                          <a:ext cx="3343275" cy="323850"/>
                        </a:xfrm>
                        <a:prstGeom prst="rect">
                          <a:avLst/>
                        </a:prstGeom>
                        <a:noFill/>
                        <a:ln w="571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1FC6BC" id="Rechthoek 11" o:spid="_x0000_s1026" style="position:absolute;margin-left:4.9pt;margin-top:68.7pt;width:263.25pt;height: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" filled="f" strokecolor="#c00000" strokeweight="4.5pt"/>
            </w:pict>
          </mc:Fallback>
        </mc:AlternateContent>
      </w:r>
      <w:r w:rsidRPr="00796410">
        <w:rPr>
          <w:noProof/>
          <w:color w:val="FF0000"/>
          <w:lang w:eastAsia="nl-NL"/>
        </w:rPr>
        <mc:AlternateContent>
          <mc:Choice Requires="wps">
            <w:drawing>
              <wp:anchor distT="0" distB="0" distL="114300" distR="114300" simplePos="0" relativeHeight="251667456" behindDoc="0" locked="0" layoutInCell="1" allowOverlap="1" wp14:anchorId="6E68943E" wp14:editId="3D0C04B0">
                <wp:simplePos x="0" y="0"/>
                <wp:positionH relativeFrom="column">
                  <wp:posOffset>43180</wp:posOffset>
                </wp:positionH>
                <wp:positionV relativeFrom="paragraph">
                  <wp:posOffset>1548765</wp:posOffset>
                </wp:positionV>
                <wp:extent cx="3371850" cy="504825"/>
                <wp:effectExtent l="19050" t="19050" r="38100" b="47625"/>
                <wp:wrapNone/>
                <wp:docPr id="10" name="Rechthoek 10"/>
                <wp:cNvGraphicFramePr/>
                <a:graphic xmlns:a="http://schemas.openxmlformats.org/drawingml/2006/main">
                  <a:graphicData uri="http://schemas.microsoft.com/office/word/2010/wordprocessingShape">
                    <wps:wsp>
                      <wps:cNvSpPr/>
                      <wps:spPr>
                        <a:xfrm>
                          <a:off x="0" y="0"/>
                          <a:ext cx="3371850" cy="504825"/>
                        </a:xfrm>
                        <a:prstGeom prst="rect">
                          <a:avLst/>
                        </a:prstGeom>
                        <a:noFill/>
                        <a:ln w="5715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9C25CB" id="Rechthoek 10" o:spid="_x0000_s1026" style="position:absolute;margin-left:3.4pt;margin-top:121.95pt;width:265.5pt;height:3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" filled="f" strokecolor="#7030a0" strokeweight="4.5pt"/>
            </w:pict>
          </mc:Fallback>
        </mc:AlternateContent>
      </w:r>
      <w:r>
        <w:rPr>
          <w:noProof/>
          <w:lang w:eastAsia="nl-NL"/>
        </w:rPr>
        <w:drawing>
          <wp:inline distT="0" distB="0" distL="0" distR="0" wp14:anchorId="696DE15D" wp14:editId="376BA618">
            <wp:extent cx="5553075" cy="2305050"/>
            <wp:effectExtent l="0" t="0" r="9525"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26971" t="32078" r="28904" b="35295"/>
                    <a:stretch/>
                  </pic:blipFill>
                  <pic:spPr bwMode="auto">
                    <a:xfrm>
                      <a:off x="0" y="0"/>
                      <a:ext cx="5573616" cy="2313576"/>
                    </a:xfrm>
                    <a:prstGeom prst="rect">
                      <a:avLst/>
                    </a:prstGeom>
                    <a:ln>
                      <a:noFill/>
                    </a:ln>
                    <a:extLst>
                      <a:ext uri="{53640926-AAD7-44D8-BBD7-CCE9431645EC}">
                        <a14:shadowObscured xmlns:a14="http://schemas.microsoft.com/office/drawing/2010/main"/>
                      </a:ext>
                    </a:extLst>
                  </pic:spPr>
                </pic:pic>
              </a:graphicData>
            </a:graphic>
          </wp:inline>
        </w:drawing>
      </w:r>
    </w:p>
    <w:p w:rsidR="00FC29BE" w:rsidRDefault="00FC29BE" w:rsidP="00FC29BE">
      <w:pPr>
        <w:rPr>
          <w:color w:val="7030A0"/>
        </w:rPr>
      </w:pPr>
      <w:r>
        <w:rPr>
          <w:color w:val="C00000"/>
        </w:rPr>
        <w:t xml:space="preserve">Reden van stoppen is dyspneu. </w:t>
      </w:r>
    </w:p>
    <w:p w:rsidR="00FC29BE" w:rsidRDefault="00FC29BE">
      <w:pPr>
        <w:rPr>
          <w:color w:val="7030A0"/>
        </w:rPr>
      </w:pPr>
      <w:r>
        <w:rPr>
          <w:color w:val="7030A0"/>
        </w:rPr>
        <w:t>De borgscore voor spiervermoeidheid is 7.</w:t>
      </w:r>
    </w:p>
    <w:p w:rsidR="002245A4" w:rsidRDefault="002245A4" w:rsidP="002245A4">
      <w:pPr>
        <w:pStyle w:val="Kop3"/>
      </w:pPr>
      <w:r>
        <w:t>In de dia</w:t>
      </w:r>
    </w:p>
    <w:p w:rsidR="002245A4" w:rsidRDefault="002245A4" w:rsidP="002245A4">
      <w:pPr>
        <w:pStyle w:val="Lijstalinea"/>
        <w:numPr>
          <w:ilvl w:val="0"/>
          <w:numId w:val="1"/>
        </w:numPr>
      </w:pPr>
      <w:r>
        <w:t xml:space="preserve">Perifere spierkracht </w:t>
      </w:r>
      <w:r>
        <w:t xml:space="preserve">beperking </w:t>
      </w:r>
      <w:r>
        <w:sym w:font="Wingdings" w:char="F0E0"/>
      </w:r>
      <w:r>
        <w:t xml:space="preserve"> </w:t>
      </w:r>
      <w:r>
        <w:t>spiervermoeidheid treedt eerder op</w:t>
      </w:r>
    </w:p>
    <w:p w:rsidR="002245A4" w:rsidRDefault="002245A4" w:rsidP="002245A4">
      <w:pPr>
        <w:pStyle w:val="Lijstalinea"/>
        <w:numPr>
          <w:ilvl w:val="0"/>
          <w:numId w:val="1"/>
        </w:numPr>
      </w:pPr>
      <w:r>
        <w:t xml:space="preserve">Inspanning met beperking </w:t>
      </w:r>
      <w:r>
        <w:sym w:font="Wingdings" w:char="F0E0"/>
      </w:r>
      <w:r>
        <w:t xml:space="preserve"> </w:t>
      </w:r>
      <w:r>
        <w:t>hoge borgscore voor spiervermoeidheid, reden van stoppen is spierpijn</w:t>
      </w:r>
    </w:p>
    <w:p w:rsidR="002245A4" w:rsidRDefault="002245A4" w:rsidP="002245A4">
      <w:pPr>
        <w:pStyle w:val="Lijstalinea"/>
        <w:numPr>
          <w:ilvl w:val="0"/>
          <w:numId w:val="1"/>
        </w:numPr>
      </w:pPr>
      <w:r>
        <w:t>Bevestigen met handhelddynamometer</w:t>
      </w:r>
    </w:p>
    <w:p w:rsidR="002245A4" w:rsidRDefault="002245A4" w:rsidP="002245A4">
      <w:r>
        <w:t xml:space="preserve"> [Tabel]</w:t>
      </w:r>
    </w:p>
    <w:p w:rsidR="002245A4" w:rsidRDefault="002245A4" w:rsidP="002245A4">
      <w:pPr>
        <w:pStyle w:val="Lijstalinea"/>
        <w:numPr>
          <w:ilvl w:val="0"/>
          <w:numId w:val="2"/>
        </w:numPr>
      </w:pPr>
      <w:r>
        <w:t xml:space="preserve">Reden van stoppen is </w:t>
      </w:r>
      <w:r w:rsidRPr="002245A4">
        <w:rPr>
          <w:color w:val="C00000"/>
        </w:rPr>
        <w:t>dyspneu</w:t>
      </w:r>
      <w:r>
        <w:t xml:space="preserve">, borgscore voor spiervermoeidheid is </w:t>
      </w:r>
      <w:r w:rsidRPr="002245A4">
        <w:rPr>
          <w:color w:val="7030A0"/>
        </w:rPr>
        <w:t>7</w:t>
      </w:r>
      <w:r>
        <w:t>.</w:t>
      </w:r>
    </w:p>
    <w:p w:rsidR="002245A4" w:rsidRPr="002245A4" w:rsidRDefault="002245A4" w:rsidP="002245A4">
      <w:pPr>
        <w:pStyle w:val="Lijstalinea"/>
        <w:numPr>
          <w:ilvl w:val="0"/>
          <w:numId w:val="2"/>
        </w:numPr>
      </w:pPr>
      <w:r>
        <w:t>Isometrische spierkracht onderste extremiteit 89% en 90% van verwacht</w:t>
      </w:r>
    </w:p>
    <w:p w:rsidR="002245A4" w:rsidRDefault="002245A4">
      <w:pPr>
        <w:rPr>
          <w:rFonts w:asciiTheme="majorHAnsi" w:eastAsiaTheme="majorEastAsia" w:hAnsiTheme="majorHAnsi" w:cstheme="majorBidi"/>
          <w:color w:val="2E74B5" w:themeColor="accent1" w:themeShade="BF"/>
          <w:sz w:val="26"/>
          <w:szCs w:val="26"/>
        </w:rPr>
      </w:pPr>
      <w:r>
        <w:br w:type="page"/>
      </w:r>
    </w:p>
    <w:p w:rsidR="00FC29BE" w:rsidRDefault="00FC29BE" w:rsidP="00FC29BE">
      <w:pPr>
        <w:pStyle w:val="Kop2"/>
      </w:pPr>
      <w:r>
        <w:lastRenderedPageBreak/>
        <w:t>Respiratoire spierkracht</w:t>
      </w:r>
      <w:r w:rsidR="008734AD">
        <w:t xml:space="preserve"> beperking</w:t>
      </w:r>
    </w:p>
    <w:p w:rsidR="00FC29BE" w:rsidRDefault="00FC29BE" w:rsidP="00FC29BE">
      <w:r>
        <w:t xml:space="preserve">Wanneer de respiratoire spierkracht is verminderd, is dus eigenlijk het </w:t>
      </w:r>
      <w:r w:rsidR="00505721">
        <w:t>aerobe</w:t>
      </w:r>
      <w:r>
        <w:t xml:space="preserve"> uithoudingsvermogen van de spieren verminderd. Dit zal zich uiten in een gevoel van kortademigheid</w:t>
      </w:r>
      <w:r w:rsidR="00505721">
        <w:t>, omdat de spieren al relatief snel veel zuurstof nodig hebben voor de verbranding.</w:t>
      </w:r>
    </w:p>
    <w:p w:rsidR="00FC29BE" w:rsidRDefault="00FC29BE" w:rsidP="00FC29BE">
      <w:r w:rsidRPr="00796410">
        <w:rPr>
          <w:noProof/>
          <w:color w:val="FF0000"/>
          <w:lang w:eastAsia="nl-NL"/>
        </w:rPr>
        <mc:AlternateContent>
          <mc:Choice Requires="wps">
            <w:drawing>
              <wp:anchor distT="0" distB="0" distL="114300" distR="114300" simplePos="0" relativeHeight="251671552" behindDoc="0" locked="0" layoutInCell="1" allowOverlap="1" wp14:anchorId="24AD3B8F" wp14:editId="24D2924D">
                <wp:simplePos x="0" y="0"/>
                <wp:positionH relativeFrom="column">
                  <wp:posOffset>57150</wp:posOffset>
                </wp:positionH>
                <wp:positionV relativeFrom="paragraph">
                  <wp:posOffset>1562735</wp:posOffset>
                </wp:positionV>
                <wp:extent cx="3371850" cy="504825"/>
                <wp:effectExtent l="19050" t="19050" r="38100" b="47625"/>
                <wp:wrapNone/>
                <wp:docPr id="13" name="Rechthoek 13"/>
                <wp:cNvGraphicFramePr/>
                <a:graphic xmlns:a="http://schemas.openxmlformats.org/drawingml/2006/main">
                  <a:graphicData uri="http://schemas.microsoft.com/office/word/2010/wordprocessingShape">
                    <wps:wsp>
                      <wps:cNvSpPr/>
                      <wps:spPr>
                        <a:xfrm>
                          <a:off x="0" y="0"/>
                          <a:ext cx="3371850" cy="504825"/>
                        </a:xfrm>
                        <a:prstGeom prst="rect">
                          <a:avLst/>
                        </a:prstGeom>
                        <a:noFill/>
                        <a:ln w="571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722137" id="Rechthoek 13" o:spid="_x0000_s1026" style="position:absolute;margin-left:4.5pt;margin-top:123.05pt;width:265.5pt;height:3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" filled="f" strokecolor="#00b0f0" strokeweight="4.5pt"/>
            </w:pict>
          </mc:Fallback>
        </mc:AlternateContent>
      </w:r>
      <w:r>
        <w:rPr>
          <w:noProof/>
          <w:lang w:eastAsia="nl-NL"/>
        </w:rPr>
        <w:drawing>
          <wp:inline distT="0" distB="0" distL="0" distR="0" wp14:anchorId="46D2250C" wp14:editId="06E41A0D">
            <wp:extent cx="5553075" cy="2305050"/>
            <wp:effectExtent l="0" t="0" r="9525"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26971" t="32078" r="28904" b="35295"/>
                    <a:stretch/>
                  </pic:blipFill>
                  <pic:spPr bwMode="auto">
                    <a:xfrm>
                      <a:off x="0" y="0"/>
                      <a:ext cx="5573616" cy="2313576"/>
                    </a:xfrm>
                    <a:prstGeom prst="rect">
                      <a:avLst/>
                    </a:prstGeom>
                    <a:ln>
                      <a:noFill/>
                    </a:ln>
                    <a:extLst>
                      <a:ext uri="{53640926-AAD7-44D8-BBD7-CCE9431645EC}">
                        <a14:shadowObscured xmlns:a14="http://schemas.microsoft.com/office/drawing/2010/main"/>
                      </a:ext>
                    </a:extLst>
                  </pic:spPr>
                </pic:pic>
              </a:graphicData>
            </a:graphic>
          </wp:inline>
        </w:drawing>
      </w:r>
    </w:p>
    <w:p w:rsidR="00FC29BE" w:rsidRDefault="00FC29BE" w:rsidP="00FC29BE">
      <w:r w:rsidRPr="00505721">
        <w:t xml:space="preserve">Borgscore voor dyspneu bedraagt </w:t>
      </w:r>
      <w:r w:rsidR="00505721">
        <w:rPr>
          <w:color w:val="00B0F0"/>
        </w:rPr>
        <w:t>9</w:t>
      </w:r>
      <w:r w:rsidR="00505721">
        <w:t>. Ook geeft hij aan dat dyspneu de reden was om te stoppen. In het onderzoek wordt er nader ingegaan op deze beperking.</w:t>
      </w:r>
    </w:p>
    <w:p w:rsidR="002245A4" w:rsidRDefault="002245A4" w:rsidP="002245A4">
      <w:pPr>
        <w:pStyle w:val="Kop3"/>
      </w:pPr>
      <w:r>
        <w:t>In de dia</w:t>
      </w:r>
    </w:p>
    <w:p w:rsidR="002245A4" w:rsidRDefault="002245A4" w:rsidP="002245A4">
      <w:pPr>
        <w:pStyle w:val="Lijstalinea"/>
        <w:numPr>
          <w:ilvl w:val="0"/>
          <w:numId w:val="1"/>
        </w:numPr>
      </w:pPr>
      <w:r>
        <w:t xml:space="preserve">Respiratoire spierkracht beperking </w:t>
      </w:r>
      <w:r>
        <w:sym w:font="Wingdings" w:char="F0E0"/>
      </w:r>
      <w:r>
        <w:t xml:space="preserve"> aerobe uithoudingsvermogen gedaald </w:t>
      </w:r>
      <w:r>
        <w:sym w:font="Wingdings" w:char="F0E0"/>
      </w:r>
      <w:r>
        <w:t xml:space="preserve"> eerder kortademig</w:t>
      </w:r>
    </w:p>
    <w:p w:rsidR="002245A4" w:rsidRDefault="002245A4" w:rsidP="002245A4">
      <w:pPr>
        <w:pStyle w:val="Lijstalinea"/>
        <w:numPr>
          <w:ilvl w:val="0"/>
          <w:numId w:val="1"/>
        </w:numPr>
      </w:pPr>
      <w:r>
        <w:t xml:space="preserve">Inspanning met beperking </w:t>
      </w:r>
      <w:r>
        <w:sym w:font="Wingdings" w:char="F0E0"/>
      </w:r>
      <w:r>
        <w:t xml:space="preserve"> hoge borgscore voor dyspneu</w:t>
      </w:r>
    </w:p>
    <w:p w:rsidR="002245A4" w:rsidRDefault="002245A4" w:rsidP="002245A4">
      <w:r>
        <w:t xml:space="preserve"> [Tabel]</w:t>
      </w:r>
    </w:p>
    <w:p w:rsidR="002245A4" w:rsidRDefault="002245A4" w:rsidP="002245A4">
      <w:pPr>
        <w:pStyle w:val="Lijstalinea"/>
        <w:numPr>
          <w:ilvl w:val="0"/>
          <w:numId w:val="2"/>
        </w:numPr>
      </w:pPr>
      <w:r>
        <w:t xml:space="preserve">Borgscore voor dyspneu is </w:t>
      </w:r>
      <w:r w:rsidRPr="002245A4">
        <w:rPr>
          <w:color w:val="00B0F0"/>
        </w:rPr>
        <w:t>9</w:t>
      </w:r>
      <w:r>
        <w:t>. Ook de stopreden.</w:t>
      </w:r>
    </w:p>
    <w:p w:rsidR="002245A4" w:rsidRPr="002E5441" w:rsidRDefault="002245A4" w:rsidP="002245A4">
      <w:pPr>
        <w:pStyle w:val="Lijstalinea"/>
        <w:numPr>
          <w:ilvl w:val="0"/>
          <w:numId w:val="2"/>
        </w:numPr>
      </w:pPr>
      <w:r>
        <w:t>Nader op ingaan in onderzoek</w:t>
      </w:r>
    </w:p>
    <w:p w:rsidR="002245A4" w:rsidRPr="00505721" w:rsidRDefault="002245A4" w:rsidP="00FC29BE"/>
    <w:p w:rsidR="002245A4" w:rsidRDefault="002245A4">
      <w:pPr>
        <w:rPr>
          <w:rFonts w:asciiTheme="majorHAnsi" w:eastAsiaTheme="majorEastAsia" w:hAnsiTheme="majorHAnsi" w:cstheme="majorBidi"/>
          <w:color w:val="2E74B5" w:themeColor="accent1" w:themeShade="BF"/>
          <w:sz w:val="26"/>
          <w:szCs w:val="26"/>
        </w:rPr>
      </w:pPr>
      <w:r>
        <w:br w:type="page"/>
      </w:r>
    </w:p>
    <w:p w:rsidR="00505721" w:rsidRDefault="008734AD" w:rsidP="00505721">
      <w:pPr>
        <w:pStyle w:val="Kop2"/>
      </w:pPr>
      <w:r>
        <w:lastRenderedPageBreak/>
        <w:t>Beperking door a</w:t>
      </w:r>
      <w:r w:rsidR="00505721">
        <w:t>ngst, motivatie etc.</w:t>
      </w:r>
    </w:p>
    <w:p w:rsidR="00505721" w:rsidRDefault="00505721" w:rsidP="00505721">
      <w:r>
        <w:t xml:space="preserve">Wanneer er hoge </w:t>
      </w:r>
      <w:proofErr w:type="spellStart"/>
      <w:r>
        <w:t>borgscoren</w:t>
      </w:r>
      <w:proofErr w:type="spellEnd"/>
      <w:r>
        <w:t xml:space="preserve"> worden gegeven en/of wanneer er geen andere beperkingen gevonden worden.</w:t>
      </w:r>
    </w:p>
    <w:p w:rsidR="00505721" w:rsidRDefault="00505721" w:rsidP="00505721">
      <w:r w:rsidRPr="00796410">
        <w:rPr>
          <w:noProof/>
          <w:color w:val="FF0000"/>
          <w:lang w:eastAsia="nl-NL"/>
        </w:rPr>
        <mc:AlternateContent>
          <mc:Choice Requires="wps">
            <w:drawing>
              <wp:anchor distT="0" distB="0" distL="114300" distR="114300" simplePos="0" relativeHeight="251673600" behindDoc="0" locked="0" layoutInCell="1" allowOverlap="1" wp14:anchorId="6B9126BD" wp14:editId="3A8818C5">
                <wp:simplePos x="0" y="0"/>
                <wp:positionH relativeFrom="column">
                  <wp:posOffset>57150</wp:posOffset>
                </wp:positionH>
                <wp:positionV relativeFrom="paragraph">
                  <wp:posOffset>1542415</wp:posOffset>
                </wp:positionV>
                <wp:extent cx="3371850" cy="504825"/>
                <wp:effectExtent l="19050" t="19050" r="38100" b="47625"/>
                <wp:wrapNone/>
                <wp:docPr id="15" name="Rechthoek 15"/>
                <wp:cNvGraphicFramePr/>
                <a:graphic xmlns:a="http://schemas.openxmlformats.org/drawingml/2006/main">
                  <a:graphicData uri="http://schemas.microsoft.com/office/word/2010/wordprocessingShape">
                    <wps:wsp>
                      <wps:cNvSpPr/>
                      <wps:spPr>
                        <a:xfrm>
                          <a:off x="0" y="0"/>
                          <a:ext cx="3371850" cy="504825"/>
                        </a:xfrm>
                        <a:prstGeom prst="rect">
                          <a:avLst/>
                        </a:prstGeom>
                        <a:noFill/>
                        <a:ln w="5715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4C7828" id="Rechthoek 15" o:spid="_x0000_s1026" style="position:absolute;margin-left:4.5pt;margin-top:121.45pt;width:265.5pt;height:3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" filled="f" strokecolor="yellow" strokeweight="4.5pt"/>
            </w:pict>
          </mc:Fallback>
        </mc:AlternateContent>
      </w:r>
      <w:r>
        <w:rPr>
          <w:noProof/>
          <w:lang w:eastAsia="nl-NL"/>
        </w:rPr>
        <w:drawing>
          <wp:inline distT="0" distB="0" distL="0" distR="0" wp14:anchorId="3497108D" wp14:editId="2262D3D5">
            <wp:extent cx="5553075" cy="2305050"/>
            <wp:effectExtent l="0" t="0" r="9525" b="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26971" t="32078" r="28904" b="35295"/>
                    <a:stretch/>
                  </pic:blipFill>
                  <pic:spPr bwMode="auto">
                    <a:xfrm>
                      <a:off x="0" y="0"/>
                      <a:ext cx="5573616" cy="2313576"/>
                    </a:xfrm>
                    <a:prstGeom prst="rect">
                      <a:avLst/>
                    </a:prstGeom>
                    <a:ln>
                      <a:noFill/>
                    </a:ln>
                    <a:extLst>
                      <a:ext uri="{53640926-AAD7-44D8-BBD7-CCE9431645EC}">
                        <a14:shadowObscured xmlns:a14="http://schemas.microsoft.com/office/drawing/2010/main"/>
                      </a:ext>
                    </a:extLst>
                  </pic:spPr>
                </pic:pic>
              </a:graphicData>
            </a:graphic>
          </wp:inline>
        </w:drawing>
      </w:r>
    </w:p>
    <w:p w:rsidR="00505721" w:rsidRDefault="002245A4" w:rsidP="00505721">
      <w:r>
        <w:t xml:space="preserve">Borgscore dyspneu is extreem hoog, namelijk </w:t>
      </w:r>
      <w:r w:rsidRPr="002245A4">
        <w:rPr>
          <w:color w:val="FFFF00"/>
        </w:rPr>
        <w:t>9</w:t>
      </w:r>
      <w:r>
        <w:t xml:space="preserve">. </w:t>
      </w:r>
      <w:r>
        <w:t xml:space="preserve"> Kan zijn door beperking in respiratoire spierkracht. </w:t>
      </w:r>
      <w:r w:rsidR="00505721">
        <w:t xml:space="preserve">De </w:t>
      </w:r>
      <w:r>
        <w:t xml:space="preserve">verdere </w:t>
      </w:r>
      <w:r w:rsidR="00505721">
        <w:t>oorzaken hiervan zullen moeten worden uitgevraagd in de anamnese.</w:t>
      </w:r>
    </w:p>
    <w:p w:rsidR="002245A4" w:rsidRDefault="002245A4" w:rsidP="002245A4">
      <w:pPr>
        <w:pStyle w:val="Kop3"/>
      </w:pPr>
      <w:r>
        <w:t>In de dia</w:t>
      </w:r>
    </w:p>
    <w:p w:rsidR="002245A4" w:rsidRDefault="002245A4" w:rsidP="002245A4">
      <w:pPr>
        <w:pStyle w:val="Lijstalinea"/>
        <w:numPr>
          <w:ilvl w:val="0"/>
          <w:numId w:val="1"/>
        </w:numPr>
      </w:pPr>
      <w:r>
        <w:t xml:space="preserve">Beperking door angst, motivatie etc. </w:t>
      </w:r>
      <w:r>
        <w:sym w:font="Wingdings" w:char="F0E0"/>
      </w:r>
      <w:r>
        <w:t xml:space="preserve"> patiënt ervaart heftige emoties </w:t>
      </w:r>
      <w:r>
        <w:sym w:font="Wingdings" w:char="F0E0"/>
      </w:r>
      <w:r>
        <w:t xml:space="preserve"> geeft extreem hoge score aan bij borgschalen</w:t>
      </w:r>
    </w:p>
    <w:p w:rsidR="002245A4" w:rsidRDefault="002245A4" w:rsidP="002245A4">
      <w:pPr>
        <w:pStyle w:val="Lijstalinea"/>
        <w:numPr>
          <w:ilvl w:val="0"/>
          <w:numId w:val="1"/>
        </w:numPr>
      </w:pPr>
      <w:r>
        <w:t xml:space="preserve">Inspanning met beperking </w:t>
      </w:r>
      <w:r>
        <w:sym w:font="Wingdings" w:char="F0E0"/>
      </w:r>
      <w:r>
        <w:t xml:space="preserve"> </w:t>
      </w:r>
      <w:r>
        <w:t>Extreem hoge borgscore voor vermoeidheid en/of dyspneu</w:t>
      </w:r>
    </w:p>
    <w:p w:rsidR="002245A4" w:rsidRDefault="002245A4" w:rsidP="002245A4">
      <w:r>
        <w:t xml:space="preserve"> [Tabel]</w:t>
      </w:r>
    </w:p>
    <w:p w:rsidR="002245A4" w:rsidRDefault="002245A4" w:rsidP="002245A4">
      <w:pPr>
        <w:pStyle w:val="Lijstalinea"/>
        <w:numPr>
          <w:ilvl w:val="0"/>
          <w:numId w:val="3"/>
        </w:numPr>
      </w:pPr>
      <w:r>
        <w:t xml:space="preserve">Borgscore dyspneu is extreem hoog, namelijk </w:t>
      </w:r>
      <w:r w:rsidRPr="002245A4">
        <w:rPr>
          <w:color w:val="FFFF00"/>
        </w:rPr>
        <w:t>9</w:t>
      </w:r>
      <w:r>
        <w:t xml:space="preserve">. </w:t>
      </w:r>
    </w:p>
    <w:p w:rsidR="002245A4" w:rsidRDefault="002245A4" w:rsidP="002245A4">
      <w:pPr>
        <w:pStyle w:val="Lijstalinea"/>
        <w:numPr>
          <w:ilvl w:val="0"/>
          <w:numId w:val="3"/>
        </w:numPr>
      </w:pPr>
      <w:r>
        <w:t>Kan ook door beperking i</w:t>
      </w:r>
      <w:bookmarkStart w:id="0" w:name="_GoBack"/>
      <w:bookmarkEnd w:id="0"/>
      <w:r>
        <w:t>n respiratoire spierkracht</w:t>
      </w:r>
    </w:p>
    <w:p w:rsidR="002245A4" w:rsidRDefault="002245A4" w:rsidP="002245A4">
      <w:pPr>
        <w:pStyle w:val="Lijstalinea"/>
        <w:numPr>
          <w:ilvl w:val="0"/>
          <w:numId w:val="3"/>
        </w:numPr>
      </w:pPr>
      <w:r>
        <w:t>Verdere o</w:t>
      </w:r>
      <w:r>
        <w:t xml:space="preserve">orzaken </w:t>
      </w:r>
      <w:r>
        <w:t>uitvragen in anamnese</w:t>
      </w:r>
    </w:p>
    <w:p w:rsidR="002245A4" w:rsidRPr="00505721" w:rsidRDefault="002245A4" w:rsidP="00505721"/>
    <w:sectPr w:rsidR="002245A4" w:rsidRPr="005057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617EA"/>
    <w:multiLevelType w:val="hybridMultilevel"/>
    <w:tmpl w:val="54E0A8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C312D4F"/>
    <w:multiLevelType w:val="hybridMultilevel"/>
    <w:tmpl w:val="EEA86A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69568A0"/>
    <w:multiLevelType w:val="hybridMultilevel"/>
    <w:tmpl w:val="F95E34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61A"/>
    <w:rsid w:val="001362E2"/>
    <w:rsid w:val="002245A4"/>
    <w:rsid w:val="0026461A"/>
    <w:rsid w:val="002E5441"/>
    <w:rsid w:val="003274E8"/>
    <w:rsid w:val="003857FD"/>
    <w:rsid w:val="00447BC2"/>
    <w:rsid w:val="0050429D"/>
    <w:rsid w:val="00505721"/>
    <w:rsid w:val="006A25D6"/>
    <w:rsid w:val="00716B52"/>
    <w:rsid w:val="00796410"/>
    <w:rsid w:val="0083778B"/>
    <w:rsid w:val="008734AD"/>
    <w:rsid w:val="0089761D"/>
    <w:rsid w:val="008C52F2"/>
    <w:rsid w:val="009D2557"/>
    <w:rsid w:val="00AE14BA"/>
    <w:rsid w:val="00D67AE5"/>
    <w:rsid w:val="00EF5535"/>
    <w:rsid w:val="00F538A6"/>
    <w:rsid w:val="00FC29BE"/>
    <w:rsid w:val="00FE03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056A7D-E356-496E-8DAB-442109C7F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2646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2646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2E544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461A"/>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26461A"/>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rsid w:val="002E5441"/>
    <w:rPr>
      <w:rFonts w:asciiTheme="majorHAnsi" w:eastAsiaTheme="majorEastAsia" w:hAnsiTheme="majorHAnsi" w:cstheme="majorBidi"/>
      <w:color w:val="1F4D78" w:themeColor="accent1" w:themeShade="7F"/>
      <w:sz w:val="24"/>
      <w:szCs w:val="24"/>
    </w:rPr>
  </w:style>
  <w:style w:type="paragraph" w:styleId="Lijstalinea">
    <w:name w:val="List Paragraph"/>
    <w:basedOn w:val="Standaard"/>
    <w:uiPriority w:val="34"/>
    <w:qFormat/>
    <w:rsid w:val="002E54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6</Pages>
  <Words>740</Words>
  <Characters>4076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Laura</cp:lastModifiedBy>
  <cp:revision>17</cp:revision>
  <dcterms:created xsi:type="dcterms:W3CDTF">2016-03-07T11:45:00Z</dcterms:created>
  <dcterms:modified xsi:type="dcterms:W3CDTF">2016-03-07T15:51:00Z</dcterms:modified>
</cp:coreProperties>
</file>